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72" w:rsidRDefault="00DC5574" w:rsidP="005D01A1">
      <w:pPr>
        <w:spacing w:after="0"/>
        <w:rPr>
          <w:b/>
          <w:noProof/>
          <w:color w:val="9C6A6A" w:themeColor="accent6"/>
          <w:sz w:val="32"/>
          <w:szCs w:val="32"/>
        </w:rPr>
      </w:pPr>
      <w:r>
        <w:rPr>
          <w:b/>
          <w:noProof/>
          <w:color w:val="9C6A6A" w:themeColor="accent6"/>
          <w:sz w:val="32"/>
          <w:szCs w:val="32"/>
        </w:rPr>
        <w:t>L</w:t>
      </w:r>
      <w:r>
        <w:rPr>
          <w:b/>
          <w:noProof/>
          <w:color w:val="FFFF00"/>
          <w:sz w:val="32"/>
          <w:szCs w:val="32"/>
        </w:rPr>
        <w:t>C</w:t>
      </w:r>
      <w:r>
        <w:rPr>
          <w:b/>
          <w:noProof/>
          <w:color w:val="9C6A6A" w:themeColor="accent6"/>
          <w:sz w:val="32"/>
          <w:szCs w:val="32"/>
        </w:rPr>
        <w:t>B</w:t>
      </w:r>
      <w:r>
        <w:rPr>
          <w:b/>
          <w:noProof/>
          <w:color w:val="FFFF00"/>
          <w:sz w:val="32"/>
          <w:szCs w:val="32"/>
        </w:rPr>
        <w:t xml:space="preserve">C </w:t>
      </w:r>
      <w:r>
        <w:rPr>
          <w:b/>
          <w:noProof/>
          <w:color w:val="9C6A6A" w:themeColor="accent6"/>
          <w:sz w:val="32"/>
          <w:szCs w:val="32"/>
        </w:rPr>
        <w:t xml:space="preserve">– Lorain County Bicycle Club   </w:t>
      </w:r>
      <w:r w:rsidR="00162CA9">
        <w:rPr>
          <w:b/>
          <w:noProof/>
          <w:color w:val="9C6A6A" w:themeColor="accent6"/>
          <w:sz w:val="32"/>
          <w:szCs w:val="32"/>
        </w:rPr>
        <w:drawing>
          <wp:inline distT="0" distB="0" distL="0" distR="0" wp14:anchorId="347965A3" wp14:editId="303CE014">
            <wp:extent cx="755906" cy="7559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CBClogo 248x2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6" cy="7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9C6A6A" w:themeColor="accent6"/>
          <w:sz w:val="32"/>
          <w:szCs w:val="32"/>
        </w:rPr>
        <w:t xml:space="preserve"> </w:t>
      </w:r>
    </w:p>
    <w:p w:rsidR="00D4386C" w:rsidRDefault="00BC782B" w:rsidP="00033543">
      <w:pPr>
        <w:spacing w:after="0"/>
        <w:rPr>
          <w:b/>
          <w:noProof/>
          <w:color w:val="9C6A6A" w:themeColor="accent6"/>
          <w:sz w:val="32"/>
          <w:szCs w:val="32"/>
        </w:rPr>
      </w:pPr>
      <w:r>
        <w:rPr>
          <w:b/>
          <w:noProof/>
          <w:color w:val="9C6A6A" w:themeColor="accent6"/>
          <w:sz w:val="32"/>
          <w:szCs w:val="32"/>
        </w:rPr>
        <w:t>Febr</w:t>
      </w:r>
      <w:r w:rsidR="00850095">
        <w:rPr>
          <w:b/>
          <w:noProof/>
          <w:color w:val="9C6A6A" w:themeColor="accent6"/>
          <w:sz w:val="32"/>
          <w:szCs w:val="32"/>
        </w:rPr>
        <w:t>u</w:t>
      </w:r>
      <w:r w:rsidR="00EE2494">
        <w:rPr>
          <w:b/>
          <w:noProof/>
          <w:color w:val="9C6A6A" w:themeColor="accent6"/>
          <w:sz w:val="32"/>
          <w:szCs w:val="32"/>
        </w:rPr>
        <w:t>ary</w:t>
      </w:r>
      <w:r w:rsidR="007B7688">
        <w:rPr>
          <w:b/>
          <w:noProof/>
          <w:color w:val="9C6A6A" w:themeColor="accent6"/>
          <w:sz w:val="32"/>
          <w:szCs w:val="32"/>
        </w:rPr>
        <w:t xml:space="preserve"> </w:t>
      </w:r>
      <w:r w:rsidR="0005591C">
        <w:rPr>
          <w:b/>
          <w:noProof/>
          <w:color w:val="9C6A6A" w:themeColor="accent6"/>
          <w:sz w:val="32"/>
          <w:szCs w:val="32"/>
        </w:rPr>
        <w:t>202</w:t>
      </w:r>
      <w:r w:rsidR="00EE2494">
        <w:rPr>
          <w:b/>
          <w:noProof/>
          <w:color w:val="9C6A6A" w:themeColor="accent6"/>
          <w:sz w:val="32"/>
          <w:szCs w:val="32"/>
        </w:rPr>
        <w:t>4</w:t>
      </w:r>
      <w:r w:rsidR="00F74E51">
        <w:rPr>
          <w:b/>
          <w:noProof/>
          <w:color w:val="9C6A6A" w:themeColor="accent6"/>
          <w:sz w:val="32"/>
          <w:szCs w:val="32"/>
        </w:rPr>
        <w:t xml:space="preserve"> New</w:t>
      </w:r>
      <w:r w:rsidR="005D01A1">
        <w:rPr>
          <w:b/>
          <w:noProof/>
          <w:color w:val="9C6A6A" w:themeColor="accent6"/>
          <w:sz w:val="32"/>
          <w:szCs w:val="32"/>
        </w:rPr>
        <w:t>sle</w:t>
      </w:r>
      <w:r w:rsidR="00033543">
        <w:rPr>
          <w:b/>
          <w:noProof/>
          <w:color w:val="9C6A6A" w:themeColor="accent6"/>
          <w:sz w:val="32"/>
          <w:szCs w:val="32"/>
        </w:rPr>
        <w:t>tter</w:t>
      </w:r>
    </w:p>
    <w:p w:rsidR="00BC782B" w:rsidRDefault="00BC782B" w:rsidP="00033543">
      <w:pPr>
        <w:spacing w:after="0"/>
        <w:rPr>
          <w:b/>
          <w:noProof/>
          <w:color w:val="9C6A6A" w:themeColor="accent6"/>
          <w:sz w:val="32"/>
          <w:szCs w:val="32"/>
        </w:rPr>
      </w:pPr>
    </w:p>
    <w:p w:rsidR="00BC782B" w:rsidRDefault="00BC782B" w:rsidP="00033543">
      <w:pPr>
        <w:spacing w:after="0"/>
        <w:rPr>
          <w:rFonts w:ascii="Arial" w:hAnsi="Arial" w:cs="Arial"/>
          <w:noProof/>
          <w:sz w:val="24"/>
          <w:szCs w:val="24"/>
        </w:rPr>
      </w:pPr>
      <w:r w:rsidRPr="00BC782B">
        <w:rPr>
          <w:rFonts w:ascii="Arial" w:hAnsi="Arial" w:cs="Arial"/>
          <w:noProof/>
          <w:sz w:val="24"/>
          <w:szCs w:val="24"/>
        </w:rPr>
        <w:t>The club was</w:t>
      </w:r>
      <w:r>
        <w:rPr>
          <w:rFonts w:ascii="Arial" w:hAnsi="Arial" w:cs="Arial"/>
          <w:noProof/>
          <w:sz w:val="24"/>
          <w:szCs w:val="24"/>
        </w:rPr>
        <w:t xml:space="preserve"> faced with the mood swings of January. A ride was held on January 2</w:t>
      </w:r>
      <w:r w:rsidRPr="00BC782B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="00690AD4">
        <w:rPr>
          <w:rFonts w:ascii="Arial" w:hAnsi="Arial" w:cs="Arial"/>
          <w:noProof/>
          <w:sz w:val="24"/>
          <w:szCs w:val="24"/>
        </w:rPr>
        <w:t xml:space="preserve"> but, per Clyde, there were no more outdoor rides until January 27 when a few riders rode a 28 mile Wakeman loop. Shane got a short Chicago ride in and Paul has been ra</w:t>
      </w:r>
      <w:r w:rsidR="001B0FE6">
        <w:rPr>
          <w:rFonts w:ascii="Arial" w:hAnsi="Arial" w:cs="Arial"/>
          <w:noProof/>
          <w:sz w:val="24"/>
          <w:szCs w:val="24"/>
        </w:rPr>
        <w:t>cking up the miles in and around</w:t>
      </w:r>
      <w:bookmarkStart w:id="0" w:name="_GoBack"/>
      <w:bookmarkEnd w:id="0"/>
      <w:r w:rsidR="00690AD4">
        <w:rPr>
          <w:rFonts w:ascii="Arial" w:hAnsi="Arial" w:cs="Arial"/>
          <w:noProof/>
          <w:sz w:val="24"/>
          <w:szCs w:val="24"/>
        </w:rPr>
        <w:t xml:space="preserve"> the Villages in Florida. Let’s hope that February is kinder to Northeast Ohio.</w:t>
      </w:r>
    </w:p>
    <w:p w:rsidR="00BC782B" w:rsidRDefault="00BC782B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CA379B" w:rsidRDefault="00A171A0" w:rsidP="00033543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 have been out riding almost every day in Key West even though it is a different type of riding. Most rides involve some picking up of supplies and all rides begin and end on busy roads and paths. I have my touring bike down here which, though quite heavy, al</w:t>
      </w:r>
      <w:r w:rsidR="00E102CE">
        <w:rPr>
          <w:rFonts w:ascii="Arial" w:hAnsi="Arial" w:cs="Arial"/>
          <w:noProof/>
          <w:sz w:val="24"/>
          <w:szCs w:val="24"/>
        </w:rPr>
        <w:t>lows me to run errands. The temp</w:t>
      </w:r>
      <w:r>
        <w:rPr>
          <w:rFonts w:ascii="Arial" w:hAnsi="Arial" w:cs="Arial"/>
          <w:noProof/>
          <w:sz w:val="24"/>
          <w:szCs w:val="24"/>
        </w:rPr>
        <w:t xml:space="preserve">eratures are warm but the winds have been considerable. There was only one day </w:t>
      </w:r>
      <w:r w:rsidR="00690AD4">
        <w:rPr>
          <w:rFonts w:ascii="Arial" w:hAnsi="Arial" w:cs="Arial"/>
          <w:noProof/>
          <w:sz w:val="24"/>
          <w:szCs w:val="24"/>
        </w:rPr>
        <w:t xml:space="preserve">when the winds were calm. A typical day has a base wind of 20 mph with gusts. On one ride pushed the gusts over 40 so I avoided riding over “the byte” which resembles the Parson’s bridge over </w:t>
      </w:r>
      <w:r w:rsidR="007E1096">
        <w:rPr>
          <w:rFonts w:ascii="Arial" w:hAnsi="Arial" w:cs="Arial"/>
          <w:noProof/>
          <w:sz w:val="24"/>
          <w:szCs w:val="24"/>
        </w:rPr>
        <w:t>Rt. 20.</w:t>
      </w:r>
    </w:p>
    <w:p w:rsidR="00690AD4" w:rsidRDefault="00690AD4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90AD4" w:rsidRDefault="00690AD4" w:rsidP="00033543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0675" cy="354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54" cy="356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D4" w:rsidRDefault="00690AD4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90AD4" w:rsidRDefault="00690AD4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90AD4" w:rsidRDefault="00690AD4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CA379B" w:rsidRDefault="00CA379B" w:rsidP="00033543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 of this writing, the LCBC club meeting has been rescheduled for February 6</w:t>
      </w:r>
      <w:r w:rsidRPr="00CA379B">
        <w:rPr>
          <w:rFonts w:ascii="Arial" w:hAnsi="Arial" w:cs="Arial"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noProof/>
          <w:sz w:val="24"/>
          <w:szCs w:val="24"/>
        </w:rPr>
        <w:t xml:space="preserve"> at the Amherst Library. </w:t>
      </w:r>
      <w:r w:rsidR="00425C1F">
        <w:rPr>
          <w:rFonts w:ascii="Arial" w:hAnsi="Arial" w:cs="Arial"/>
          <w:noProof/>
          <w:sz w:val="24"/>
          <w:szCs w:val="24"/>
        </w:rPr>
        <w:t xml:space="preserve">Watch for emails about this important meeting. </w:t>
      </w:r>
      <w:r w:rsidR="007E1096">
        <w:rPr>
          <w:rFonts w:ascii="Arial" w:hAnsi="Arial" w:cs="Arial"/>
          <w:noProof/>
          <w:sz w:val="24"/>
          <w:szCs w:val="24"/>
        </w:rPr>
        <w:t>Good luck to all the candidates and best wishes to Denny for a complete recovery by then.</w:t>
      </w:r>
    </w:p>
    <w:p w:rsidR="00587E09" w:rsidRDefault="00587E09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7E1096" w:rsidRDefault="007E1096" w:rsidP="00587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E1096" w:rsidRDefault="007E1096" w:rsidP="00587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87E09" w:rsidRDefault="00587E09" w:rsidP="00587E09">
      <w:pPr>
        <w:shd w:val="clear" w:color="auto" w:fill="FFFFFF"/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587E09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br/>
      </w:r>
      <w:r w:rsidRPr="00587E09">
        <w:rPr>
          <w:rFonts w:ascii="Arial" w:hAnsi="Arial" w:cs="Arial"/>
          <w:b/>
          <w:noProof/>
          <w:sz w:val="24"/>
          <w:szCs w:val="24"/>
          <w:u w:val="single"/>
        </w:rPr>
        <w:t>President's corner</w:t>
      </w:r>
    </w:p>
    <w:p w:rsidR="007E1096" w:rsidRPr="00587E09" w:rsidRDefault="007E1096" w:rsidP="00587E09">
      <w:pPr>
        <w:shd w:val="clear" w:color="auto" w:fill="FFFFFF"/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87E09" w:rsidRPr="00587E09" w:rsidRDefault="00587E09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7E09">
        <w:rPr>
          <w:rFonts w:ascii="Arial" w:hAnsi="Arial" w:cs="Arial"/>
          <w:noProof/>
          <w:sz w:val="24"/>
          <w:szCs w:val="24"/>
        </w:rPr>
        <w:t>Hello everyone. Thanks for your understanding last week when I had to cancel the meeting. Denny is home and doing much better. Thanks for all of your good wishes. Karen and I would like to hold the meeting on Tuesday February 6th. 6:30 at the Amherst Library.</w:t>
      </w:r>
    </w:p>
    <w:p w:rsidR="00587E09" w:rsidRDefault="00587E09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7E09">
        <w:rPr>
          <w:rFonts w:ascii="Arial" w:hAnsi="Arial" w:cs="Arial"/>
          <w:noProof/>
          <w:sz w:val="24"/>
          <w:szCs w:val="24"/>
        </w:rPr>
        <w:t>We all are enduring more indoor riding and hoping the roads dry up soon.</w:t>
      </w:r>
    </w:p>
    <w:p w:rsidR="007E1096" w:rsidRPr="00587E09" w:rsidRDefault="007E1096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87E09" w:rsidRDefault="00587E09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7E09">
        <w:rPr>
          <w:rFonts w:ascii="Arial" w:hAnsi="Arial" w:cs="Arial"/>
          <w:noProof/>
          <w:sz w:val="24"/>
          <w:szCs w:val="24"/>
        </w:rPr>
        <w:t>Karla</w:t>
      </w:r>
    </w:p>
    <w:p w:rsidR="007E1096" w:rsidRDefault="007E1096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shd w:val="clear" w:color="auto" w:fill="3A34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25C1F" w:rsidRPr="009364A6" w:rsidTr="00431CC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A34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10"/>
                <w:sz w:val="30"/>
                <w:szCs w:val="30"/>
              </w:rPr>
              <w:t>Lorain County Bicycle Club</w:t>
            </w:r>
          </w:p>
        </w:tc>
      </w:tr>
    </w:tbl>
    <w:p w:rsidR="00425C1F" w:rsidRPr="009364A6" w:rsidRDefault="00425C1F" w:rsidP="00425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3A34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42"/>
        <w:gridCol w:w="1542"/>
        <w:gridCol w:w="1547"/>
        <w:gridCol w:w="1542"/>
      </w:tblGrid>
      <w:tr w:rsidR="00425C1F" w:rsidRPr="009364A6" w:rsidTr="00431C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A34E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A34E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10"/>
                <w:sz w:val="36"/>
                <w:szCs w:val="36"/>
              </w:rPr>
              <w:t>February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A34E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25C1F" w:rsidRPr="009364A6" w:rsidTr="00431CC1"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Sat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28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29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30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31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February 1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3</w:t>
              </w:r>
            </w:hyperlink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7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9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10</w:t>
              </w:r>
            </w:hyperlink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11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12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13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14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15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16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17</w:t>
              </w:r>
            </w:hyperlink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1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18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2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19</w:t>
              </w:r>
            </w:hyperlink>
          </w:p>
          <w:p w:rsidR="00425C1F" w:rsidRPr="009364A6" w:rsidRDefault="00425C1F" w:rsidP="00431CC1">
            <w:pPr>
              <w:spacing w:after="0" w:line="240" w:lineRule="auto"/>
              <w:rPr>
                <w:rFonts w:ascii="Arial" w:eastAsia="Times New Roman" w:hAnsi="Arial" w:cs="Arial"/>
                <w:color w:val="660000"/>
                <w:sz w:val="18"/>
                <w:szCs w:val="18"/>
              </w:rPr>
            </w:pPr>
            <w:r w:rsidRPr="009364A6">
              <w:rPr>
                <w:rFonts w:ascii="Arial" w:eastAsia="Times New Roman" w:hAnsi="Arial" w:cs="Arial"/>
                <w:color w:val="660000"/>
                <w:sz w:val="18"/>
                <w:szCs w:val="18"/>
              </w:rPr>
              <w:t>Presidents' Day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3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20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21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22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23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24</w:t>
              </w:r>
            </w:hyperlink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single" w:sz="12" w:space="0" w:color="3A34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25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26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27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28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" w:history="1">
              <w:r w:rsidRPr="009364A6">
                <w:rPr>
                  <w:rFonts w:ascii="Arial" w:eastAsia="Times New Roman" w:hAnsi="Arial" w:cs="Arial"/>
                  <w:b/>
                  <w:bCs/>
                  <w:color w:val="0033CC"/>
                  <w:sz w:val="27"/>
                  <w:szCs w:val="27"/>
                </w:rPr>
                <w:t>29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March 1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" w:history="1">
              <w:r w:rsidRPr="009364A6">
                <w:rPr>
                  <w:rFonts w:ascii="Arial" w:eastAsia="Times New Roman" w:hAnsi="Arial" w:cs="Arial"/>
                  <w:b/>
                  <w:bCs/>
                  <w:color w:val="A6AEB0"/>
                  <w:sz w:val="27"/>
                  <w:szCs w:val="27"/>
                </w:rPr>
                <w:t>2</w:t>
              </w:r>
            </w:hyperlink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 miles. Start at Oberlin Gasholder Building, 291 South Main Street, Oberlin, OH 44074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nil"/>
              <w:right w:val="single" w:sz="12" w:space="0" w:color="3A34EA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am</w:t>
            </w:r>
            <w:r w:rsidRPr="009364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U-show 32 miles. Start at Oberlin Gasholder Building, 291 South Main Street, Oberlin, OH 44074</w:t>
            </w:r>
          </w:p>
        </w:tc>
      </w:tr>
      <w:tr w:rsidR="00425C1F" w:rsidRPr="009364A6" w:rsidTr="00431CC1"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3A34EA"/>
              <w:bottom w:val="single" w:sz="12" w:space="0" w:color="3A34EA"/>
              <w:right w:val="nil"/>
            </w:tcBorders>
            <w:shd w:val="clear" w:color="auto" w:fill="3A34EA"/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3A34EA"/>
              <w:bottom w:val="single" w:sz="12" w:space="0" w:color="3A34EA"/>
              <w:right w:val="single" w:sz="12" w:space="0" w:color="3A34E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425C1F" w:rsidRPr="009364A6" w:rsidRDefault="00425C1F" w:rsidP="00425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3A34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25C1F" w:rsidRPr="009364A6" w:rsidTr="00431CC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A34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C1F" w:rsidRPr="009364A6" w:rsidRDefault="00425C1F" w:rsidP="004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64A6">
              <w:rPr>
                <w:rFonts w:ascii="Arial" w:eastAsia="Times New Roman" w:hAnsi="Arial" w:cs="Arial"/>
                <w:color w:val="FFFF10"/>
                <w:sz w:val="30"/>
                <w:szCs w:val="30"/>
              </w:rPr>
              <w:t>rides@loraincountybicycleclub.org - www.loraincountybicycleclub.org</w:t>
            </w:r>
          </w:p>
        </w:tc>
      </w:tr>
    </w:tbl>
    <w:p w:rsidR="007E1096" w:rsidRPr="00587E09" w:rsidRDefault="007E1096" w:rsidP="00587E0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87E09" w:rsidRPr="00BC782B" w:rsidRDefault="00587E09" w:rsidP="00033543">
      <w:pPr>
        <w:spacing w:after="0"/>
        <w:rPr>
          <w:rFonts w:ascii="Arial" w:hAnsi="Arial" w:cs="Arial"/>
          <w:noProof/>
          <w:sz w:val="24"/>
          <w:szCs w:val="24"/>
        </w:rPr>
      </w:pPr>
    </w:p>
    <w:p w:rsidR="00033543" w:rsidRDefault="00033543" w:rsidP="00033543">
      <w:pPr>
        <w:spacing w:after="0"/>
        <w:rPr>
          <w:vanish/>
        </w:rPr>
      </w:pPr>
    </w:p>
    <w:sectPr w:rsidR="00033543" w:rsidSect="00D12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91" w:rsidRDefault="001A2191" w:rsidP="007439FB">
      <w:pPr>
        <w:spacing w:after="0" w:line="240" w:lineRule="auto"/>
      </w:pPr>
      <w:r>
        <w:separator/>
      </w:r>
    </w:p>
  </w:endnote>
  <w:endnote w:type="continuationSeparator" w:id="0">
    <w:p w:rsidR="001A2191" w:rsidRDefault="001A2191" w:rsidP="0074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91" w:rsidRDefault="001A2191" w:rsidP="007439FB">
      <w:pPr>
        <w:spacing w:after="0" w:line="240" w:lineRule="auto"/>
      </w:pPr>
      <w:r>
        <w:separator/>
      </w:r>
    </w:p>
  </w:footnote>
  <w:footnote w:type="continuationSeparator" w:id="0">
    <w:p w:rsidR="001A2191" w:rsidRDefault="001A2191" w:rsidP="0074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474"/>
    <w:multiLevelType w:val="multilevel"/>
    <w:tmpl w:val="2CF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129F8"/>
    <w:multiLevelType w:val="multilevel"/>
    <w:tmpl w:val="ABE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2928"/>
    <w:multiLevelType w:val="multilevel"/>
    <w:tmpl w:val="39A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51C9C"/>
    <w:multiLevelType w:val="hybridMultilevel"/>
    <w:tmpl w:val="879A8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EA2EE0"/>
    <w:multiLevelType w:val="hybridMultilevel"/>
    <w:tmpl w:val="28AA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A94"/>
    <w:multiLevelType w:val="multilevel"/>
    <w:tmpl w:val="574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66A00"/>
    <w:multiLevelType w:val="hybridMultilevel"/>
    <w:tmpl w:val="4C8A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11CD4"/>
    <w:multiLevelType w:val="multilevel"/>
    <w:tmpl w:val="752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2C0F65"/>
    <w:multiLevelType w:val="multilevel"/>
    <w:tmpl w:val="8344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B17E5"/>
    <w:multiLevelType w:val="multilevel"/>
    <w:tmpl w:val="CB4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A39CA"/>
    <w:multiLevelType w:val="hybridMultilevel"/>
    <w:tmpl w:val="81C0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D3BC7"/>
    <w:multiLevelType w:val="hybridMultilevel"/>
    <w:tmpl w:val="204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06E"/>
    <w:rsid w:val="0000279C"/>
    <w:rsid w:val="0000760B"/>
    <w:rsid w:val="00007C72"/>
    <w:rsid w:val="00015BB1"/>
    <w:rsid w:val="00026294"/>
    <w:rsid w:val="00030DD9"/>
    <w:rsid w:val="00031C59"/>
    <w:rsid w:val="000333E2"/>
    <w:rsid w:val="00033543"/>
    <w:rsid w:val="00035EF3"/>
    <w:rsid w:val="00037AA1"/>
    <w:rsid w:val="00043DB0"/>
    <w:rsid w:val="0005591C"/>
    <w:rsid w:val="0006248E"/>
    <w:rsid w:val="000636AD"/>
    <w:rsid w:val="0006382A"/>
    <w:rsid w:val="000649AE"/>
    <w:rsid w:val="00081A9E"/>
    <w:rsid w:val="00087DA3"/>
    <w:rsid w:val="00092F73"/>
    <w:rsid w:val="0009441F"/>
    <w:rsid w:val="0009622A"/>
    <w:rsid w:val="000A2841"/>
    <w:rsid w:val="000B08FF"/>
    <w:rsid w:val="000B1474"/>
    <w:rsid w:val="000B24F8"/>
    <w:rsid w:val="000C0922"/>
    <w:rsid w:val="000C0BF4"/>
    <w:rsid w:val="000C4809"/>
    <w:rsid w:val="000C5282"/>
    <w:rsid w:val="000C7115"/>
    <w:rsid w:val="000C7BD8"/>
    <w:rsid w:val="000D0CB3"/>
    <w:rsid w:val="000D3C91"/>
    <w:rsid w:val="000D7268"/>
    <w:rsid w:val="000E46F7"/>
    <w:rsid w:val="000E4F81"/>
    <w:rsid w:val="000E61E0"/>
    <w:rsid w:val="000F1BEA"/>
    <w:rsid w:val="000F3F81"/>
    <w:rsid w:val="001017E4"/>
    <w:rsid w:val="001076F3"/>
    <w:rsid w:val="00107AAA"/>
    <w:rsid w:val="00112825"/>
    <w:rsid w:val="001149B2"/>
    <w:rsid w:val="0012199F"/>
    <w:rsid w:val="00125C8C"/>
    <w:rsid w:val="00141BEB"/>
    <w:rsid w:val="001423A3"/>
    <w:rsid w:val="001435B2"/>
    <w:rsid w:val="00144028"/>
    <w:rsid w:val="00145C61"/>
    <w:rsid w:val="00150832"/>
    <w:rsid w:val="0015141C"/>
    <w:rsid w:val="001515D5"/>
    <w:rsid w:val="00161DC2"/>
    <w:rsid w:val="00162CA9"/>
    <w:rsid w:val="0016514E"/>
    <w:rsid w:val="001813A6"/>
    <w:rsid w:val="00185D08"/>
    <w:rsid w:val="00195C74"/>
    <w:rsid w:val="001A2191"/>
    <w:rsid w:val="001A55C4"/>
    <w:rsid w:val="001B0E6B"/>
    <w:rsid w:val="001B0FE6"/>
    <w:rsid w:val="001B3188"/>
    <w:rsid w:val="001B3C6D"/>
    <w:rsid w:val="001B6A5A"/>
    <w:rsid w:val="001B6EFE"/>
    <w:rsid w:val="001B6F9C"/>
    <w:rsid w:val="001C266C"/>
    <w:rsid w:val="001E3072"/>
    <w:rsid w:val="001E587B"/>
    <w:rsid w:val="001F2594"/>
    <w:rsid w:val="002010CB"/>
    <w:rsid w:val="00202F6A"/>
    <w:rsid w:val="00214495"/>
    <w:rsid w:val="00222167"/>
    <w:rsid w:val="00224DA9"/>
    <w:rsid w:val="00234F59"/>
    <w:rsid w:val="00241D53"/>
    <w:rsid w:val="002450F0"/>
    <w:rsid w:val="002534FD"/>
    <w:rsid w:val="0025616E"/>
    <w:rsid w:val="00260899"/>
    <w:rsid w:val="00263254"/>
    <w:rsid w:val="00271189"/>
    <w:rsid w:val="00282881"/>
    <w:rsid w:val="00284CD4"/>
    <w:rsid w:val="0028588C"/>
    <w:rsid w:val="00292BBD"/>
    <w:rsid w:val="00292D69"/>
    <w:rsid w:val="00296D76"/>
    <w:rsid w:val="002A0B4D"/>
    <w:rsid w:val="002A42F1"/>
    <w:rsid w:val="002B3535"/>
    <w:rsid w:val="002B5B53"/>
    <w:rsid w:val="002C4603"/>
    <w:rsid w:val="002C7D50"/>
    <w:rsid w:val="002D379A"/>
    <w:rsid w:val="002D4B46"/>
    <w:rsid w:val="002D6221"/>
    <w:rsid w:val="002D770C"/>
    <w:rsid w:val="002E136A"/>
    <w:rsid w:val="002E1DC9"/>
    <w:rsid w:val="00300037"/>
    <w:rsid w:val="0030506E"/>
    <w:rsid w:val="003114E8"/>
    <w:rsid w:val="003135F8"/>
    <w:rsid w:val="0031364B"/>
    <w:rsid w:val="003222D3"/>
    <w:rsid w:val="00324FD2"/>
    <w:rsid w:val="00326FC6"/>
    <w:rsid w:val="00332E39"/>
    <w:rsid w:val="003379A7"/>
    <w:rsid w:val="00341A71"/>
    <w:rsid w:val="00344CB1"/>
    <w:rsid w:val="00350C16"/>
    <w:rsid w:val="00355ACA"/>
    <w:rsid w:val="00356126"/>
    <w:rsid w:val="00357315"/>
    <w:rsid w:val="00357C40"/>
    <w:rsid w:val="003641A7"/>
    <w:rsid w:val="003660EC"/>
    <w:rsid w:val="00366CE7"/>
    <w:rsid w:val="00370D42"/>
    <w:rsid w:val="00370D89"/>
    <w:rsid w:val="00371E03"/>
    <w:rsid w:val="00376A6C"/>
    <w:rsid w:val="003773C8"/>
    <w:rsid w:val="003841B3"/>
    <w:rsid w:val="003848BD"/>
    <w:rsid w:val="00387343"/>
    <w:rsid w:val="0039265D"/>
    <w:rsid w:val="0039281D"/>
    <w:rsid w:val="00392B84"/>
    <w:rsid w:val="003A0E47"/>
    <w:rsid w:val="003A2E5C"/>
    <w:rsid w:val="003A447B"/>
    <w:rsid w:val="003C00EC"/>
    <w:rsid w:val="003C6335"/>
    <w:rsid w:val="003C6A0A"/>
    <w:rsid w:val="003C7087"/>
    <w:rsid w:val="003D2C40"/>
    <w:rsid w:val="003D7ACE"/>
    <w:rsid w:val="003E0B5F"/>
    <w:rsid w:val="003E6248"/>
    <w:rsid w:val="003E6EAD"/>
    <w:rsid w:val="003E7DDB"/>
    <w:rsid w:val="003F05F8"/>
    <w:rsid w:val="003F319A"/>
    <w:rsid w:val="003F46F3"/>
    <w:rsid w:val="003F4F46"/>
    <w:rsid w:val="0040130B"/>
    <w:rsid w:val="00404C75"/>
    <w:rsid w:val="00407512"/>
    <w:rsid w:val="0041460D"/>
    <w:rsid w:val="00420F6F"/>
    <w:rsid w:val="00422488"/>
    <w:rsid w:val="00422F8E"/>
    <w:rsid w:val="00423F64"/>
    <w:rsid w:val="00425C1F"/>
    <w:rsid w:val="00433D7F"/>
    <w:rsid w:val="00436BDC"/>
    <w:rsid w:val="00436C0D"/>
    <w:rsid w:val="0044587E"/>
    <w:rsid w:val="00461B56"/>
    <w:rsid w:val="00464E87"/>
    <w:rsid w:val="004715FA"/>
    <w:rsid w:val="004725D7"/>
    <w:rsid w:val="004727EE"/>
    <w:rsid w:val="0048163E"/>
    <w:rsid w:val="00484772"/>
    <w:rsid w:val="004942EA"/>
    <w:rsid w:val="00494B7C"/>
    <w:rsid w:val="004A1743"/>
    <w:rsid w:val="004B7DA9"/>
    <w:rsid w:val="004C1185"/>
    <w:rsid w:val="004C16A8"/>
    <w:rsid w:val="004C1E4E"/>
    <w:rsid w:val="004C3ED3"/>
    <w:rsid w:val="004C5FF5"/>
    <w:rsid w:val="004C64F1"/>
    <w:rsid w:val="004C6808"/>
    <w:rsid w:val="004D0331"/>
    <w:rsid w:val="004E1DE8"/>
    <w:rsid w:val="004E60AE"/>
    <w:rsid w:val="004E7157"/>
    <w:rsid w:val="004E7B2A"/>
    <w:rsid w:val="005011F3"/>
    <w:rsid w:val="0051070C"/>
    <w:rsid w:val="00511F5F"/>
    <w:rsid w:val="00512D5D"/>
    <w:rsid w:val="00515A8E"/>
    <w:rsid w:val="00520EE3"/>
    <w:rsid w:val="00531759"/>
    <w:rsid w:val="00532E63"/>
    <w:rsid w:val="00534BDB"/>
    <w:rsid w:val="00537781"/>
    <w:rsid w:val="00543082"/>
    <w:rsid w:val="00552457"/>
    <w:rsid w:val="0056077E"/>
    <w:rsid w:val="0056252C"/>
    <w:rsid w:val="00565671"/>
    <w:rsid w:val="0057104F"/>
    <w:rsid w:val="00571158"/>
    <w:rsid w:val="00571D05"/>
    <w:rsid w:val="00587E09"/>
    <w:rsid w:val="00590770"/>
    <w:rsid w:val="00591605"/>
    <w:rsid w:val="00597005"/>
    <w:rsid w:val="00597357"/>
    <w:rsid w:val="005B0704"/>
    <w:rsid w:val="005C01F9"/>
    <w:rsid w:val="005C68F6"/>
    <w:rsid w:val="005C7233"/>
    <w:rsid w:val="005D01A1"/>
    <w:rsid w:val="005D25AA"/>
    <w:rsid w:val="005D4B32"/>
    <w:rsid w:val="005E051B"/>
    <w:rsid w:val="005E3074"/>
    <w:rsid w:val="005E5A84"/>
    <w:rsid w:val="005E6592"/>
    <w:rsid w:val="005F1400"/>
    <w:rsid w:val="005F22F1"/>
    <w:rsid w:val="005F240E"/>
    <w:rsid w:val="005F339A"/>
    <w:rsid w:val="005F7CA3"/>
    <w:rsid w:val="00607B9D"/>
    <w:rsid w:val="006149AF"/>
    <w:rsid w:val="006249E1"/>
    <w:rsid w:val="00626208"/>
    <w:rsid w:val="0063261B"/>
    <w:rsid w:val="0063444E"/>
    <w:rsid w:val="00643B78"/>
    <w:rsid w:val="00644B0E"/>
    <w:rsid w:val="00657D94"/>
    <w:rsid w:val="0066324F"/>
    <w:rsid w:val="0066552E"/>
    <w:rsid w:val="00667C33"/>
    <w:rsid w:val="0067178B"/>
    <w:rsid w:val="00672F7B"/>
    <w:rsid w:val="00674509"/>
    <w:rsid w:val="00676A7B"/>
    <w:rsid w:val="0067787D"/>
    <w:rsid w:val="00680AA3"/>
    <w:rsid w:val="0068122F"/>
    <w:rsid w:val="00686F27"/>
    <w:rsid w:val="006875A3"/>
    <w:rsid w:val="00690AD4"/>
    <w:rsid w:val="006912BE"/>
    <w:rsid w:val="00692D25"/>
    <w:rsid w:val="006931B1"/>
    <w:rsid w:val="00694ACB"/>
    <w:rsid w:val="00695CC3"/>
    <w:rsid w:val="00697566"/>
    <w:rsid w:val="006A4267"/>
    <w:rsid w:val="006B1D26"/>
    <w:rsid w:val="006B1DCA"/>
    <w:rsid w:val="006C3942"/>
    <w:rsid w:val="006C3C16"/>
    <w:rsid w:val="006C3E28"/>
    <w:rsid w:val="006C4704"/>
    <w:rsid w:val="006C586E"/>
    <w:rsid w:val="006D2913"/>
    <w:rsid w:val="006D556C"/>
    <w:rsid w:val="006F0C11"/>
    <w:rsid w:val="006F2347"/>
    <w:rsid w:val="006F27B5"/>
    <w:rsid w:val="006F6473"/>
    <w:rsid w:val="00701FF7"/>
    <w:rsid w:val="007039E3"/>
    <w:rsid w:val="00705DD1"/>
    <w:rsid w:val="007109A3"/>
    <w:rsid w:val="007116E6"/>
    <w:rsid w:val="00713789"/>
    <w:rsid w:val="00715040"/>
    <w:rsid w:val="00717287"/>
    <w:rsid w:val="007313C9"/>
    <w:rsid w:val="00735A60"/>
    <w:rsid w:val="007439FB"/>
    <w:rsid w:val="00743D57"/>
    <w:rsid w:val="00754DD5"/>
    <w:rsid w:val="00763708"/>
    <w:rsid w:val="00764EE1"/>
    <w:rsid w:val="00770275"/>
    <w:rsid w:val="00771FF2"/>
    <w:rsid w:val="007722DE"/>
    <w:rsid w:val="00773726"/>
    <w:rsid w:val="007820CC"/>
    <w:rsid w:val="00783C3B"/>
    <w:rsid w:val="00786643"/>
    <w:rsid w:val="00790F12"/>
    <w:rsid w:val="00793DB7"/>
    <w:rsid w:val="007A2474"/>
    <w:rsid w:val="007A2FD6"/>
    <w:rsid w:val="007A6CB8"/>
    <w:rsid w:val="007A6D3D"/>
    <w:rsid w:val="007B463C"/>
    <w:rsid w:val="007B7688"/>
    <w:rsid w:val="007C0F70"/>
    <w:rsid w:val="007D34F2"/>
    <w:rsid w:val="007D4732"/>
    <w:rsid w:val="007D649D"/>
    <w:rsid w:val="007E1096"/>
    <w:rsid w:val="007E6EAD"/>
    <w:rsid w:val="007F0723"/>
    <w:rsid w:val="007F1A40"/>
    <w:rsid w:val="007F5775"/>
    <w:rsid w:val="00806825"/>
    <w:rsid w:val="00811F44"/>
    <w:rsid w:val="0081751C"/>
    <w:rsid w:val="00821255"/>
    <w:rsid w:val="008310D2"/>
    <w:rsid w:val="008341B2"/>
    <w:rsid w:val="00842F59"/>
    <w:rsid w:val="00850095"/>
    <w:rsid w:val="008501AA"/>
    <w:rsid w:val="00851D17"/>
    <w:rsid w:val="008575D4"/>
    <w:rsid w:val="008624CE"/>
    <w:rsid w:val="00865105"/>
    <w:rsid w:val="0086617B"/>
    <w:rsid w:val="00870C1B"/>
    <w:rsid w:val="008728D4"/>
    <w:rsid w:val="0087300B"/>
    <w:rsid w:val="008772E6"/>
    <w:rsid w:val="00881B14"/>
    <w:rsid w:val="0088529F"/>
    <w:rsid w:val="008852B8"/>
    <w:rsid w:val="00886D6E"/>
    <w:rsid w:val="008908BE"/>
    <w:rsid w:val="00892411"/>
    <w:rsid w:val="008936CB"/>
    <w:rsid w:val="008A54F3"/>
    <w:rsid w:val="008B05BB"/>
    <w:rsid w:val="008B2271"/>
    <w:rsid w:val="008B3B9F"/>
    <w:rsid w:val="008B7834"/>
    <w:rsid w:val="008C5621"/>
    <w:rsid w:val="008C75F9"/>
    <w:rsid w:val="008D17AF"/>
    <w:rsid w:val="008E0724"/>
    <w:rsid w:val="008E6AE8"/>
    <w:rsid w:val="008F081D"/>
    <w:rsid w:val="008F3A62"/>
    <w:rsid w:val="00906FAF"/>
    <w:rsid w:val="00910AF8"/>
    <w:rsid w:val="0091401A"/>
    <w:rsid w:val="009159ED"/>
    <w:rsid w:val="009206FE"/>
    <w:rsid w:val="009251EC"/>
    <w:rsid w:val="00927BA9"/>
    <w:rsid w:val="00930BA4"/>
    <w:rsid w:val="00937030"/>
    <w:rsid w:val="009464C5"/>
    <w:rsid w:val="0096238C"/>
    <w:rsid w:val="00965462"/>
    <w:rsid w:val="00972569"/>
    <w:rsid w:val="00973233"/>
    <w:rsid w:val="00973930"/>
    <w:rsid w:val="009819FE"/>
    <w:rsid w:val="009821A2"/>
    <w:rsid w:val="00987F9D"/>
    <w:rsid w:val="00991872"/>
    <w:rsid w:val="009970DF"/>
    <w:rsid w:val="009A22FD"/>
    <w:rsid w:val="009A307D"/>
    <w:rsid w:val="009C5AC1"/>
    <w:rsid w:val="009D0344"/>
    <w:rsid w:val="009D7379"/>
    <w:rsid w:val="009E59B7"/>
    <w:rsid w:val="009E74E1"/>
    <w:rsid w:val="009F18BD"/>
    <w:rsid w:val="009F53B5"/>
    <w:rsid w:val="00A024A6"/>
    <w:rsid w:val="00A05B7C"/>
    <w:rsid w:val="00A171A0"/>
    <w:rsid w:val="00A20644"/>
    <w:rsid w:val="00A20CB6"/>
    <w:rsid w:val="00A2133F"/>
    <w:rsid w:val="00A22C92"/>
    <w:rsid w:val="00A23B10"/>
    <w:rsid w:val="00A24F37"/>
    <w:rsid w:val="00A26314"/>
    <w:rsid w:val="00A26BE9"/>
    <w:rsid w:val="00A36779"/>
    <w:rsid w:val="00A36B5E"/>
    <w:rsid w:val="00A41C01"/>
    <w:rsid w:val="00A43437"/>
    <w:rsid w:val="00A54054"/>
    <w:rsid w:val="00A579BB"/>
    <w:rsid w:val="00A62183"/>
    <w:rsid w:val="00A6338A"/>
    <w:rsid w:val="00A7038C"/>
    <w:rsid w:val="00A75401"/>
    <w:rsid w:val="00AA557C"/>
    <w:rsid w:val="00AB1570"/>
    <w:rsid w:val="00AB3FF7"/>
    <w:rsid w:val="00AB5A72"/>
    <w:rsid w:val="00AB68A2"/>
    <w:rsid w:val="00AC3C40"/>
    <w:rsid w:val="00AC454C"/>
    <w:rsid w:val="00AD51C7"/>
    <w:rsid w:val="00AE2AAA"/>
    <w:rsid w:val="00AE33D8"/>
    <w:rsid w:val="00B05B8B"/>
    <w:rsid w:val="00B10CC9"/>
    <w:rsid w:val="00B16FF6"/>
    <w:rsid w:val="00B24957"/>
    <w:rsid w:val="00B25BE3"/>
    <w:rsid w:val="00B30403"/>
    <w:rsid w:val="00B317E8"/>
    <w:rsid w:val="00B335CA"/>
    <w:rsid w:val="00B35FA0"/>
    <w:rsid w:val="00B5357C"/>
    <w:rsid w:val="00B538D5"/>
    <w:rsid w:val="00B65936"/>
    <w:rsid w:val="00B65D6A"/>
    <w:rsid w:val="00B70A67"/>
    <w:rsid w:val="00B70C46"/>
    <w:rsid w:val="00B77D99"/>
    <w:rsid w:val="00B92930"/>
    <w:rsid w:val="00B977EF"/>
    <w:rsid w:val="00BA09F5"/>
    <w:rsid w:val="00BA1BBF"/>
    <w:rsid w:val="00BA75F3"/>
    <w:rsid w:val="00BB0EB0"/>
    <w:rsid w:val="00BB2A41"/>
    <w:rsid w:val="00BB6886"/>
    <w:rsid w:val="00BB689F"/>
    <w:rsid w:val="00BB7696"/>
    <w:rsid w:val="00BC0D3B"/>
    <w:rsid w:val="00BC6017"/>
    <w:rsid w:val="00BC64FE"/>
    <w:rsid w:val="00BC782B"/>
    <w:rsid w:val="00BD4032"/>
    <w:rsid w:val="00BD5521"/>
    <w:rsid w:val="00BE7A68"/>
    <w:rsid w:val="00BF4230"/>
    <w:rsid w:val="00C00FAC"/>
    <w:rsid w:val="00C03E01"/>
    <w:rsid w:val="00C045A8"/>
    <w:rsid w:val="00C154EB"/>
    <w:rsid w:val="00C15BA0"/>
    <w:rsid w:val="00C17C3F"/>
    <w:rsid w:val="00C238E8"/>
    <w:rsid w:val="00C24C24"/>
    <w:rsid w:val="00C27C5E"/>
    <w:rsid w:val="00C32679"/>
    <w:rsid w:val="00C326E0"/>
    <w:rsid w:val="00C35F32"/>
    <w:rsid w:val="00C42A33"/>
    <w:rsid w:val="00C435AA"/>
    <w:rsid w:val="00C5036D"/>
    <w:rsid w:val="00C563FC"/>
    <w:rsid w:val="00C61370"/>
    <w:rsid w:val="00C64528"/>
    <w:rsid w:val="00C76829"/>
    <w:rsid w:val="00C778D8"/>
    <w:rsid w:val="00C8047B"/>
    <w:rsid w:val="00C8094E"/>
    <w:rsid w:val="00C80C02"/>
    <w:rsid w:val="00C87A97"/>
    <w:rsid w:val="00C91349"/>
    <w:rsid w:val="00C9181F"/>
    <w:rsid w:val="00C928EB"/>
    <w:rsid w:val="00C92E82"/>
    <w:rsid w:val="00C94838"/>
    <w:rsid w:val="00C96142"/>
    <w:rsid w:val="00CA1FA6"/>
    <w:rsid w:val="00CA379B"/>
    <w:rsid w:val="00CA404C"/>
    <w:rsid w:val="00CA51F2"/>
    <w:rsid w:val="00CB43D8"/>
    <w:rsid w:val="00CB4EEE"/>
    <w:rsid w:val="00CC5BDE"/>
    <w:rsid w:val="00CC6AF5"/>
    <w:rsid w:val="00CC79CA"/>
    <w:rsid w:val="00CD0629"/>
    <w:rsid w:val="00CD1041"/>
    <w:rsid w:val="00CD154E"/>
    <w:rsid w:val="00CD4902"/>
    <w:rsid w:val="00CE0C97"/>
    <w:rsid w:val="00CE2F43"/>
    <w:rsid w:val="00CE38F9"/>
    <w:rsid w:val="00CE3C64"/>
    <w:rsid w:val="00CF2876"/>
    <w:rsid w:val="00D006E3"/>
    <w:rsid w:val="00D037FB"/>
    <w:rsid w:val="00D03B02"/>
    <w:rsid w:val="00D04518"/>
    <w:rsid w:val="00D12702"/>
    <w:rsid w:val="00D2399A"/>
    <w:rsid w:val="00D307E9"/>
    <w:rsid w:val="00D30989"/>
    <w:rsid w:val="00D30CC9"/>
    <w:rsid w:val="00D31C67"/>
    <w:rsid w:val="00D33D2B"/>
    <w:rsid w:val="00D41D20"/>
    <w:rsid w:val="00D4386C"/>
    <w:rsid w:val="00D466B6"/>
    <w:rsid w:val="00D602C5"/>
    <w:rsid w:val="00D63BF0"/>
    <w:rsid w:val="00D658C3"/>
    <w:rsid w:val="00D6592A"/>
    <w:rsid w:val="00D67D74"/>
    <w:rsid w:val="00D74D1A"/>
    <w:rsid w:val="00D75C2E"/>
    <w:rsid w:val="00D82908"/>
    <w:rsid w:val="00D83EB8"/>
    <w:rsid w:val="00D92295"/>
    <w:rsid w:val="00D937B7"/>
    <w:rsid w:val="00D97C33"/>
    <w:rsid w:val="00DA613C"/>
    <w:rsid w:val="00DC02C8"/>
    <w:rsid w:val="00DC3F5E"/>
    <w:rsid w:val="00DC5574"/>
    <w:rsid w:val="00DD2508"/>
    <w:rsid w:val="00DD2AC0"/>
    <w:rsid w:val="00DD50B1"/>
    <w:rsid w:val="00DE7244"/>
    <w:rsid w:val="00DF2EF6"/>
    <w:rsid w:val="00DF7FD0"/>
    <w:rsid w:val="00E02583"/>
    <w:rsid w:val="00E06B03"/>
    <w:rsid w:val="00E102CE"/>
    <w:rsid w:val="00E12734"/>
    <w:rsid w:val="00E1456C"/>
    <w:rsid w:val="00E238A0"/>
    <w:rsid w:val="00E267CA"/>
    <w:rsid w:val="00E35BEE"/>
    <w:rsid w:val="00E379D8"/>
    <w:rsid w:val="00E37B0D"/>
    <w:rsid w:val="00E4100C"/>
    <w:rsid w:val="00E42504"/>
    <w:rsid w:val="00E42CA0"/>
    <w:rsid w:val="00E443FA"/>
    <w:rsid w:val="00E45C84"/>
    <w:rsid w:val="00E46676"/>
    <w:rsid w:val="00E46947"/>
    <w:rsid w:val="00E473E7"/>
    <w:rsid w:val="00E50AB2"/>
    <w:rsid w:val="00E52233"/>
    <w:rsid w:val="00E61CAB"/>
    <w:rsid w:val="00E63E3A"/>
    <w:rsid w:val="00E74BB5"/>
    <w:rsid w:val="00E7715B"/>
    <w:rsid w:val="00E77AF9"/>
    <w:rsid w:val="00E813B9"/>
    <w:rsid w:val="00E83027"/>
    <w:rsid w:val="00E849DD"/>
    <w:rsid w:val="00E92A04"/>
    <w:rsid w:val="00EA2C77"/>
    <w:rsid w:val="00EA5A74"/>
    <w:rsid w:val="00EB1D83"/>
    <w:rsid w:val="00EB4FC8"/>
    <w:rsid w:val="00EB51ED"/>
    <w:rsid w:val="00EC1929"/>
    <w:rsid w:val="00EC4FCD"/>
    <w:rsid w:val="00EC71D0"/>
    <w:rsid w:val="00EC7607"/>
    <w:rsid w:val="00ED28C4"/>
    <w:rsid w:val="00EE2494"/>
    <w:rsid w:val="00EE7574"/>
    <w:rsid w:val="00EF5C40"/>
    <w:rsid w:val="00F00D39"/>
    <w:rsid w:val="00F04647"/>
    <w:rsid w:val="00F047A2"/>
    <w:rsid w:val="00F04B26"/>
    <w:rsid w:val="00F07854"/>
    <w:rsid w:val="00F15877"/>
    <w:rsid w:val="00F23AF9"/>
    <w:rsid w:val="00F253A7"/>
    <w:rsid w:val="00F31394"/>
    <w:rsid w:val="00F32069"/>
    <w:rsid w:val="00F3292E"/>
    <w:rsid w:val="00F33489"/>
    <w:rsid w:val="00F3668E"/>
    <w:rsid w:val="00F42C4F"/>
    <w:rsid w:val="00F46103"/>
    <w:rsid w:val="00F46364"/>
    <w:rsid w:val="00F51C36"/>
    <w:rsid w:val="00F561E4"/>
    <w:rsid w:val="00F63916"/>
    <w:rsid w:val="00F709A9"/>
    <w:rsid w:val="00F74E51"/>
    <w:rsid w:val="00F760D4"/>
    <w:rsid w:val="00F76D76"/>
    <w:rsid w:val="00F83299"/>
    <w:rsid w:val="00F83845"/>
    <w:rsid w:val="00F930CE"/>
    <w:rsid w:val="00F93F2C"/>
    <w:rsid w:val="00FA4A1D"/>
    <w:rsid w:val="00FA52D5"/>
    <w:rsid w:val="00FA67FD"/>
    <w:rsid w:val="00FB5F3D"/>
    <w:rsid w:val="00FB7072"/>
    <w:rsid w:val="00FD0D40"/>
    <w:rsid w:val="00FD38F0"/>
    <w:rsid w:val="00FD4C2E"/>
    <w:rsid w:val="00FD5AAC"/>
    <w:rsid w:val="00FF37E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39AFB-B84D-4F5D-8085-A2D68EB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AA"/>
  </w:style>
  <w:style w:type="paragraph" w:styleId="Heading1">
    <w:name w:val="heading 1"/>
    <w:basedOn w:val="Normal"/>
    <w:next w:val="Normal"/>
    <w:link w:val="Heading1Char"/>
    <w:uiPriority w:val="9"/>
    <w:qFormat/>
    <w:rsid w:val="002D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3C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01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-usr">
    <w:name w:val="mt-usr"/>
    <w:basedOn w:val="DefaultParagraphFont"/>
    <w:rsid w:val="00D82908"/>
  </w:style>
  <w:style w:type="character" w:styleId="Hyperlink">
    <w:name w:val="Hyperlink"/>
    <w:basedOn w:val="DefaultParagraphFont"/>
    <w:uiPriority w:val="99"/>
    <w:unhideWhenUsed/>
    <w:rsid w:val="00D82908"/>
    <w:rPr>
      <w:color w:val="0000FF"/>
      <w:u w:val="single"/>
    </w:rPr>
  </w:style>
  <w:style w:type="character" w:customStyle="1" w:styleId="mm-usr">
    <w:name w:val="mm-usr"/>
    <w:basedOn w:val="DefaultParagraphFont"/>
    <w:rsid w:val="00D82908"/>
  </w:style>
  <w:style w:type="character" w:customStyle="1" w:styleId="mj-current">
    <w:name w:val="mj-current"/>
    <w:basedOn w:val="DefaultParagraphFont"/>
    <w:rsid w:val="00D82908"/>
  </w:style>
  <w:style w:type="character" w:customStyle="1" w:styleId="dayname-abbr-usr">
    <w:name w:val="dayname-abbr-usr"/>
    <w:basedOn w:val="DefaultParagraphFont"/>
    <w:rsid w:val="00D82908"/>
  </w:style>
  <w:style w:type="character" w:customStyle="1" w:styleId="m-usr">
    <w:name w:val="m-usr"/>
    <w:basedOn w:val="DefaultParagraphFont"/>
    <w:rsid w:val="00D82908"/>
  </w:style>
  <w:style w:type="character" w:customStyle="1" w:styleId="Heading4Char">
    <w:name w:val="Heading 4 Char"/>
    <w:basedOn w:val="DefaultParagraphFont"/>
    <w:link w:val="Heading4"/>
    <w:uiPriority w:val="9"/>
    <w:rsid w:val="001017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4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49E1"/>
    <w:rPr>
      <w:color w:val="7F723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FB"/>
  </w:style>
  <w:style w:type="paragraph" w:styleId="Footer">
    <w:name w:val="footer"/>
    <w:basedOn w:val="Normal"/>
    <w:link w:val="FooterChar"/>
    <w:uiPriority w:val="99"/>
    <w:unhideWhenUsed/>
    <w:rsid w:val="0074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FB"/>
  </w:style>
  <w:style w:type="character" w:customStyle="1" w:styleId="Heading2Char">
    <w:name w:val="Heading 2 Char"/>
    <w:basedOn w:val="DefaultParagraphFont"/>
    <w:link w:val="Heading2"/>
    <w:uiPriority w:val="9"/>
    <w:rsid w:val="00DD50B1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customStyle="1" w:styleId="body-text">
    <w:name w:val="body-text"/>
    <w:basedOn w:val="Normal"/>
    <w:rsid w:val="00DD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8D4"/>
    <w:rPr>
      <w:b/>
      <w:bCs/>
    </w:rPr>
  </w:style>
  <w:style w:type="character" w:styleId="Emphasis">
    <w:name w:val="Emphasis"/>
    <w:basedOn w:val="DefaultParagraphFont"/>
    <w:uiPriority w:val="20"/>
    <w:qFormat/>
    <w:rsid w:val="00D1270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D4032"/>
    <w:pPr>
      <w:spacing w:line="240" w:lineRule="auto"/>
    </w:pPr>
    <w:rPr>
      <w:i/>
      <w:iCs/>
      <w:color w:val="39302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70C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customStyle="1" w:styleId="last-child">
    <w:name w:val="last-child"/>
    <w:basedOn w:val="Normal"/>
    <w:rsid w:val="002D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087DA3"/>
  </w:style>
  <w:style w:type="character" w:customStyle="1" w:styleId="dx">
    <w:name w:val="d_x"/>
    <w:basedOn w:val="DefaultParagraphFont"/>
    <w:rsid w:val="00087DA3"/>
  </w:style>
  <w:style w:type="character" w:customStyle="1" w:styleId="enn">
    <w:name w:val="en_n"/>
    <w:basedOn w:val="DefaultParagraphFont"/>
    <w:rsid w:val="00087DA3"/>
  </w:style>
  <w:style w:type="character" w:customStyle="1" w:styleId="ge">
    <w:name w:val="g_e"/>
    <w:basedOn w:val="DefaultParagraphFont"/>
    <w:rsid w:val="00087DA3"/>
  </w:style>
  <w:style w:type="character" w:customStyle="1" w:styleId="ub">
    <w:name w:val="u_b"/>
    <w:basedOn w:val="DefaultParagraphFont"/>
    <w:rsid w:val="00087DA3"/>
  </w:style>
  <w:style w:type="character" w:customStyle="1" w:styleId="un">
    <w:name w:val="u_n"/>
    <w:basedOn w:val="DefaultParagraphFont"/>
    <w:rsid w:val="00087DA3"/>
  </w:style>
  <w:style w:type="character" w:customStyle="1" w:styleId="c4z2avtcy">
    <w:name w:val="c4_z2avtcy"/>
    <w:basedOn w:val="DefaultParagraphFont"/>
    <w:rsid w:val="00087DA3"/>
  </w:style>
  <w:style w:type="paragraph" w:customStyle="1" w:styleId="yiv7434818994ydp3e333f87yiv2693781152ydp7b1e6507msonormal">
    <w:name w:val="yiv7434818994ydp3e333f87yiv2693781152ydp7b1e6507msonormal"/>
    <w:basedOn w:val="Normal"/>
    <w:rsid w:val="0092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27812147ydp27c640byiv6040422442ydpec1d62f8yiv9317248976ydp7c6dc7c4yiv8671598043ydpb4fcd578yiv0743052717ydp664fc99yiv6832160779ydp66ceb35byiv0119374457ydp37950f88yiv8213785091ydp43b75be9yiv8302403205ydpa9131b61msonormal">
    <w:name w:val="yiv8227812147ydp27c640byiv6040422442ydpec1d62f8yiv9317248976ydp7c6dc7c4yiv8671598043ydpb4fcd578yiv0743052717ydp664fc99yiv6832160779ydp66ceb35byiv0119374457ydp37950f88yiv8213785091ydp43b75be9yiv8302403205ydpa9131b61msonormal"/>
    <w:basedOn w:val="Normal"/>
    <w:rsid w:val="001B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509909080">
    <w:name w:val="yiv6509909080"/>
    <w:basedOn w:val="DefaultParagraphFont"/>
    <w:rsid w:val="001B0E6B"/>
  </w:style>
  <w:style w:type="character" w:customStyle="1" w:styleId="Heading3Char">
    <w:name w:val="Heading 3 Char"/>
    <w:basedOn w:val="DefaultParagraphFont"/>
    <w:link w:val="Heading3"/>
    <w:uiPriority w:val="9"/>
    <w:semiHidden/>
    <w:rsid w:val="003773C8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customStyle="1" w:styleId="vanilla-image-block">
    <w:name w:val="vanilla-image-block"/>
    <w:basedOn w:val="Normal"/>
    <w:rsid w:val="003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3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description">
    <w:name w:val="card__description"/>
    <w:basedOn w:val="Normal"/>
    <w:rsid w:val="003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35535983msonormal">
    <w:name w:val="yiv3135535983msonormal"/>
    <w:basedOn w:val="Normal"/>
    <w:rsid w:val="001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2348476msonormal">
    <w:name w:val="yiv2122348476msonormal"/>
    <w:basedOn w:val="Normal"/>
    <w:rsid w:val="0036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2471263msonormal">
    <w:name w:val="yiv6362471263msonormal"/>
    <w:basedOn w:val="Normal"/>
    <w:rsid w:val="0053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6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63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20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28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63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00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49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298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976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245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1596574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443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2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1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1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9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1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41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6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21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8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60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41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8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8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93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485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5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4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313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549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677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87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88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79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1560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4325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815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697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988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4447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9194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5902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6771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594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6931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%20(lc_publishjump(%22D0%22,%2201/31/24%22,%22590230%22,%22null%22))" TargetMode="External"/><Relationship Id="rId18" Type="http://schemas.openxmlformats.org/officeDocument/2006/relationships/hyperlink" Target="javascript:void%20(lc_publishjump(%22D0%22,%2202/05/24%22,%22590230%22,%22null%22))" TargetMode="External"/><Relationship Id="rId26" Type="http://schemas.openxmlformats.org/officeDocument/2006/relationships/hyperlink" Target="javascript:void%20(lc_publishjump(%22D0%22,%2202/13/24%22,%22590230%22,%22null%22))" TargetMode="External"/><Relationship Id="rId39" Type="http://schemas.openxmlformats.org/officeDocument/2006/relationships/hyperlink" Target="javascript:void%20(lc_publishjump(%22D0%22,%2202/26/24%22,%22590230%22,%22null%22)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%20(lc_publishjump(%22D0%22,%2202/08/24%22,%22590230%22,%22null%22))" TargetMode="External"/><Relationship Id="rId34" Type="http://schemas.openxmlformats.org/officeDocument/2006/relationships/hyperlink" Target="javascript:void%20(lc_publishjump(%22D0%22,%2202/21/24%22,%22590230%22,%22null%22))" TargetMode="External"/><Relationship Id="rId42" Type="http://schemas.openxmlformats.org/officeDocument/2006/relationships/hyperlink" Target="javascript:void%20(lc_publishjump(%22D0%22,%2202/29/24%22,%22590230%22,%22null%22)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%20(lc_publishjump(%22D0%22,%2201/30/24%22,%22590230%22,%22null%22))" TargetMode="External"/><Relationship Id="rId17" Type="http://schemas.openxmlformats.org/officeDocument/2006/relationships/hyperlink" Target="javascript:void%20(lc_publishjump(%22D0%22,%2202/04/24%22,%22590230%22,%22null%22))" TargetMode="External"/><Relationship Id="rId25" Type="http://schemas.openxmlformats.org/officeDocument/2006/relationships/hyperlink" Target="javascript:void%20(lc_publishjump(%22D0%22,%2202/12/24%22,%22590230%22,%22null%22))" TargetMode="External"/><Relationship Id="rId33" Type="http://schemas.openxmlformats.org/officeDocument/2006/relationships/hyperlink" Target="javascript:void%20(lc_publishjump(%22D0%22,%2202/20/24%22,%22590230%22,%22null%22))" TargetMode="External"/><Relationship Id="rId38" Type="http://schemas.openxmlformats.org/officeDocument/2006/relationships/hyperlink" Target="javascript:void%20(lc_publishjump(%22D0%22,%2202/25/24%22,%22590230%22,%22null%22))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%20(lc_publishjump(%22D0%22,%2202/03/24%22,%22590230%22,%22null%22))" TargetMode="External"/><Relationship Id="rId20" Type="http://schemas.openxmlformats.org/officeDocument/2006/relationships/hyperlink" Target="javascript:void%20(lc_publishjump(%22D0%22,%2202/07/24%22,%22590230%22,%22null%22))" TargetMode="External"/><Relationship Id="rId29" Type="http://schemas.openxmlformats.org/officeDocument/2006/relationships/hyperlink" Target="javascript:void%20(lc_publishjump(%22D0%22,%2202/16/24%22,%22590230%22,%22null%22))" TargetMode="External"/><Relationship Id="rId41" Type="http://schemas.openxmlformats.org/officeDocument/2006/relationships/hyperlink" Target="javascript:void%20(lc_publishjump(%22D0%22,%2202/28/24%22,%22590230%22,%22null%22)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%20(lc_publishjump(%22D0%22,%2201/29/24%22,%22590230%22,%22null%22))" TargetMode="External"/><Relationship Id="rId24" Type="http://schemas.openxmlformats.org/officeDocument/2006/relationships/hyperlink" Target="javascript:void%20(lc_publishjump(%22D0%22,%2202/11/24%22,%22590230%22,%22null%22))" TargetMode="External"/><Relationship Id="rId32" Type="http://schemas.openxmlformats.org/officeDocument/2006/relationships/hyperlink" Target="javascript:void%20(lc_publishjump(%22D0%22,%2202/19/24%22,%22590230%22,%22null%22))" TargetMode="External"/><Relationship Id="rId37" Type="http://schemas.openxmlformats.org/officeDocument/2006/relationships/hyperlink" Target="javascript:void%20(lc_publishjump(%22D0%22,%2202/24/24%22,%22590230%22,%22null%22))" TargetMode="External"/><Relationship Id="rId40" Type="http://schemas.openxmlformats.org/officeDocument/2006/relationships/hyperlink" Target="javascript:void%20(lc_publishjump(%22D0%22,%2202/27/24%22,%22590230%22,%22null%22))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%20(lc_publishjump(%22D0%22,%2202/02/24%22,%22590230%22,%22null%22))" TargetMode="External"/><Relationship Id="rId23" Type="http://schemas.openxmlformats.org/officeDocument/2006/relationships/hyperlink" Target="javascript:void%20(lc_publishjump(%22D0%22,%2202/10/24%22,%22590230%22,%22null%22))" TargetMode="External"/><Relationship Id="rId28" Type="http://schemas.openxmlformats.org/officeDocument/2006/relationships/hyperlink" Target="javascript:void%20(lc_publishjump(%22D0%22,%2202/15/24%22,%22590230%22,%22null%22))" TargetMode="External"/><Relationship Id="rId36" Type="http://schemas.openxmlformats.org/officeDocument/2006/relationships/hyperlink" Target="javascript:void%20(lc_publishjump(%22D0%22,%2202/23/24%22,%22590230%22,%22null%22))" TargetMode="External"/><Relationship Id="rId10" Type="http://schemas.openxmlformats.org/officeDocument/2006/relationships/hyperlink" Target="javascript:void%20(lc_publishjump(%22D0%22,%2201/28/24%22,%22590230%22,%22null%22))" TargetMode="External"/><Relationship Id="rId19" Type="http://schemas.openxmlformats.org/officeDocument/2006/relationships/hyperlink" Target="javascript:void%20(lc_publishjump(%22D0%22,%2202/06/24%22,%22590230%22,%22null%22))" TargetMode="External"/><Relationship Id="rId31" Type="http://schemas.openxmlformats.org/officeDocument/2006/relationships/hyperlink" Target="javascript:void%20(lc_publishjump(%22D0%22,%2202/18/24%22,%22590230%22,%22null%22))" TargetMode="External"/><Relationship Id="rId44" Type="http://schemas.openxmlformats.org/officeDocument/2006/relationships/hyperlink" Target="javascript:void%20(lc_publishjump(%22D0%22,%2203/02/24%22,%22590230%22,%22null%22)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void%20(lc_publishjump(%22D0%22,%2202/01/24%22,%22590230%22,%22null%22))" TargetMode="External"/><Relationship Id="rId22" Type="http://schemas.openxmlformats.org/officeDocument/2006/relationships/hyperlink" Target="javascript:void%20(lc_publishjump(%22D0%22,%2202/09/24%22,%22590230%22,%22null%22))" TargetMode="External"/><Relationship Id="rId27" Type="http://schemas.openxmlformats.org/officeDocument/2006/relationships/hyperlink" Target="javascript:void%20(lc_publishjump(%22D0%22,%2202/14/24%22,%22590230%22,%22null%22))" TargetMode="External"/><Relationship Id="rId30" Type="http://schemas.openxmlformats.org/officeDocument/2006/relationships/hyperlink" Target="javascript:void%20(lc_publishjump(%22D0%22,%2202/17/24%22,%22590230%22,%22null%22))" TargetMode="External"/><Relationship Id="rId35" Type="http://schemas.openxmlformats.org/officeDocument/2006/relationships/hyperlink" Target="javascript:void%20(lc_publishjump(%22D0%22,%2202/22/24%22,%22590230%22,%22null%22))" TargetMode="External"/><Relationship Id="rId43" Type="http://schemas.openxmlformats.org/officeDocument/2006/relationships/hyperlink" Target="javascript:void%20(lc_publishjump(%22D0%22,%2203/01/24%22,%22590230%22,%22null%22))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18A7-1228-4A84-8886-B101C1D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4755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Mary Ann Trost</cp:lastModifiedBy>
  <cp:revision>8</cp:revision>
  <cp:lastPrinted>2023-11-28T20:30:00Z</cp:lastPrinted>
  <dcterms:created xsi:type="dcterms:W3CDTF">2024-01-24T20:40:00Z</dcterms:created>
  <dcterms:modified xsi:type="dcterms:W3CDTF">2024-01-28T03:57:00Z</dcterms:modified>
</cp:coreProperties>
</file>